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DB6926" w14:paraId="70B94E14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1669B7B5" w14:textId="77777777" w:rsidR="00DB6926" w:rsidRDefault="00000000">
            <w:pPr>
              <w:pStyle w:val="Style5"/>
            </w:pPr>
            <w:r>
              <w:t>臺南市議會第4屆第6次定期會會議紀錄</w:t>
            </w:r>
          </w:p>
        </w:tc>
      </w:tr>
      <w:tr w:rsidR="00DB6926" w14:paraId="4E8CB46B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0FF53F5E" w14:textId="77777777" w:rsidR="00DB6926" w:rsidRDefault="00000000">
            <w:pPr>
              <w:pStyle w:val="Style5"/>
            </w:pPr>
            <w:r>
              <w:t>「財經部門業務報告及質詢-農業局、地政局」</w:t>
            </w:r>
          </w:p>
        </w:tc>
      </w:tr>
      <w:tr w:rsidR="00DB6926" w14:paraId="15B53B21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06F23A5A" w14:textId="77777777" w:rsidR="00DB692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中華民國114年10月17日(五)09時30分</w:t>
            </w:r>
          </w:p>
        </w:tc>
      </w:tr>
      <w:tr w:rsidR="00DB6926" w14:paraId="6FF91BB2" w14:textId="77777777" w:rsidTr="005500D6">
        <w:trPr>
          <w:trHeight w:val="253"/>
        </w:trPr>
        <w:tc>
          <w:tcPr>
            <w:tcW w:w="10348" w:type="dxa"/>
            <w:gridSpan w:val="4"/>
            <w:vAlign w:val="center"/>
          </w:tcPr>
          <w:p w14:paraId="64AA2FD0" w14:textId="77777777" w:rsidR="00DB692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DB6926" w14:paraId="535FF415" w14:textId="77777777" w:rsidTr="00326E84">
        <w:trPr>
          <w:trHeight w:val="33"/>
        </w:trPr>
        <w:tc>
          <w:tcPr>
            <w:tcW w:w="10348" w:type="dxa"/>
            <w:gridSpan w:val="4"/>
          </w:tcPr>
          <w:p w14:paraId="42A87366" w14:textId="77777777" w:rsidR="00DB6926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DB6926" w14:paraId="2439FDBB" w14:textId="77777777" w:rsidTr="005500D6">
        <w:trPr>
          <w:trHeight w:val="340"/>
        </w:trPr>
        <w:tc>
          <w:tcPr>
            <w:tcW w:w="190" w:type="dxa"/>
            <w:vAlign w:val="center"/>
          </w:tcPr>
          <w:p w14:paraId="2323B647" w14:textId="77777777" w:rsidR="00DB6926" w:rsidRDefault="00DB6926">
            <w:pPr>
              <w:pStyle w:val="Normal0a7813b6-7c3e-42b4-a333-d1dbaae81673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vAlign w:val="center"/>
          </w:tcPr>
          <w:p w14:paraId="2C1483CE" w14:textId="77777777" w:rsidR="00DB6926" w:rsidRDefault="00000000">
            <w:pPr>
              <w:pStyle w:val="StyleText"/>
            </w:pPr>
            <w:r>
              <w:t>邱議長莉莉、林副議長志展、陳昆和、李文俊、周嘉韋、盧崑福、郭信良、吳通龍、黄肇輝</w:t>
            </w:r>
          </w:p>
          <w:p w14:paraId="2A1150A7" w14:textId="77777777" w:rsidR="00DB6926" w:rsidRDefault="00000000">
            <w:pPr>
              <w:pStyle w:val="StyleText"/>
            </w:pPr>
            <w:r>
              <w:t>蔡秋蘭、許至椿、蔡麗青、周麗津、蔡宗豪、邱昭勝、沈家鳳、陳秋宏、陳皇宇、郭清華</w:t>
            </w:r>
          </w:p>
          <w:p w14:paraId="754FCFD6" w14:textId="77777777" w:rsidR="00DB6926" w:rsidRDefault="00000000">
            <w:pPr>
              <w:pStyle w:val="StyleText"/>
            </w:pPr>
            <w:r>
              <w:t>沈震東、余柷青、林美燕、李鎮國、楊中成、李啓維、曾之婕、陳怡珍、李宗翰</w:t>
            </w:r>
          </w:p>
          <w:p w14:paraId="11E5354A" w14:textId="77777777" w:rsidR="00DB6926" w:rsidRDefault="00000000">
            <w:pPr>
              <w:pStyle w:val="StyleText"/>
            </w:pPr>
            <w:r>
              <w:t>施余興望 Tjakumay Tagaw、謝舒凡、朱正軒、李中岑、陳秋萍、黃麗招、趙昆原</w:t>
            </w:r>
          </w:p>
          <w:p w14:paraId="213A04C4" w14:textId="77777777" w:rsidR="00DB6926" w:rsidRDefault="00000000">
            <w:pPr>
              <w:pStyle w:val="StyleText"/>
            </w:pPr>
            <w:r>
              <w:t>李偉智、蔡筱薇、林依婷、鄭佳欣、蔡蘇秋金、吳禹寰、王家貞、陳碧玉、杜素吟、周奕齊</w:t>
            </w:r>
          </w:p>
          <w:p w14:paraId="49D5A579" w14:textId="77777777" w:rsidR="00DB6926" w:rsidRDefault="00000000">
            <w:pPr>
              <w:pStyle w:val="StyleText"/>
            </w:pPr>
            <w:r>
              <w:t>郭鴻儀、尤榮智、蔡淑惠、曾培雅、方一峰</w:t>
            </w:r>
          </w:p>
        </w:tc>
      </w:tr>
      <w:tr w:rsidR="00DB6926" w14:paraId="0D7F9057" w14:textId="77777777" w:rsidTr="00326E84">
        <w:trPr>
          <w:trHeight w:val="339"/>
        </w:trPr>
        <w:tc>
          <w:tcPr>
            <w:tcW w:w="10348" w:type="dxa"/>
            <w:gridSpan w:val="4"/>
          </w:tcPr>
          <w:p w14:paraId="5FC7C28D" w14:textId="77777777" w:rsidR="00DB692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DB6926" w14:paraId="19D10ECC" w14:textId="77777777" w:rsidTr="005500D6">
        <w:trPr>
          <w:trHeight w:val="333"/>
        </w:trPr>
        <w:tc>
          <w:tcPr>
            <w:tcW w:w="190" w:type="dxa"/>
            <w:vAlign w:val="center"/>
          </w:tcPr>
          <w:p w14:paraId="71D10968" w14:textId="77777777" w:rsidR="00DB6926" w:rsidRDefault="00DB6926">
            <w:pPr>
              <w:pStyle w:val="Normal0a7813b6-7c3e-42b4-a333-d1dbaae81673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7B62D6A2" w14:textId="77777777" w:rsidR="00DB6926" w:rsidRDefault="00DB6926">
            <w:pPr>
              <w:pStyle w:val="Normal0a7813b6-7c3e-42b4-a333-d1dbaae81673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DB6926" w14:paraId="76E38085" w14:textId="77777777" w:rsidTr="00326E84">
        <w:trPr>
          <w:trHeight w:val="171"/>
        </w:trPr>
        <w:tc>
          <w:tcPr>
            <w:tcW w:w="10348" w:type="dxa"/>
            <w:gridSpan w:val="4"/>
          </w:tcPr>
          <w:p w14:paraId="04316B06" w14:textId="77777777" w:rsidR="00DB692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DB6926" w14:paraId="0BA99C0C" w14:textId="77777777" w:rsidTr="005500D6">
        <w:trPr>
          <w:trHeight w:val="137"/>
        </w:trPr>
        <w:tc>
          <w:tcPr>
            <w:tcW w:w="190" w:type="dxa"/>
            <w:vAlign w:val="center"/>
          </w:tcPr>
          <w:p w14:paraId="10C66921" w14:textId="77777777" w:rsidR="00DB6926" w:rsidRDefault="00DB6926">
            <w:pPr>
              <w:pStyle w:val="Normal0a7813b6-7c3e-42b4-a333-d1dbaae81673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26BBBF60" w14:textId="77777777" w:rsidR="00DB6926" w:rsidRDefault="00000000">
            <w:pPr>
              <w:pStyle w:val="StyleText"/>
            </w:pPr>
            <w:r>
              <w:t>林燕祝</w:t>
            </w:r>
          </w:p>
        </w:tc>
      </w:tr>
      <w:tr w:rsidR="00DB6926" w14:paraId="59FBC9EA" w14:textId="77777777" w:rsidTr="005500D6">
        <w:trPr>
          <w:trHeight w:val="117"/>
        </w:trPr>
        <w:tc>
          <w:tcPr>
            <w:tcW w:w="10348" w:type="dxa"/>
            <w:gridSpan w:val="4"/>
            <w:vAlign w:val="center"/>
          </w:tcPr>
          <w:p w14:paraId="04D4277E" w14:textId="77777777" w:rsidR="00DB6926" w:rsidRDefault="00000000">
            <w:pPr>
              <w:pStyle w:val="Normal0a7813b6-7c3e-42b4-a333-d1dbaae81673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DB6926" w14:paraId="647E6701" w14:textId="77777777" w:rsidTr="005500D6">
        <w:trPr>
          <w:trHeight w:val="25"/>
        </w:trPr>
        <w:tc>
          <w:tcPr>
            <w:tcW w:w="190" w:type="dxa"/>
            <w:vAlign w:val="center"/>
          </w:tcPr>
          <w:p w14:paraId="2B7DF83E" w14:textId="77777777" w:rsidR="00DB6926" w:rsidRDefault="00DB6926">
            <w:pPr>
              <w:pStyle w:val="Normal0a7813b6-7c3e-42b4-a333-d1dbaae81673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1AA91B06" w14:textId="77777777" w:rsidR="00DB6926" w:rsidRDefault="00000000">
            <w:pPr>
              <w:pStyle w:val="Normal0a7813b6-7c3e-42b4-a333-d1dbaae81673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DB6926" w14:paraId="64F6C3E0" w14:textId="77777777" w:rsidTr="005500D6">
        <w:trPr>
          <w:trHeight w:val="219"/>
        </w:trPr>
        <w:tc>
          <w:tcPr>
            <w:tcW w:w="190" w:type="dxa"/>
          </w:tcPr>
          <w:p w14:paraId="6042898C" w14:textId="77777777" w:rsidR="00DB6926" w:rsidRDefault="00DB6926">
            <w:pPr>
              <w:pStyle w:val="Normal0a7813b6-7c3e-42b4-a333-d1dbaae81673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73A3A72F" w14:textId="77777777" w:rsidR="00DB6926" w:rsidRDefault="00000000">
            <w:pPr>
              <w:pStyle w:val="StyleText"/>
            </w:pPr>
            <w:r>
              <w:t>農業局</w:t>
            </w:r>
          </w:p>
          <w:p w14:paraId="6851A26B" w14:textId="77777777" w:rsidR="00DB6926" w:rsidRDefault="00000000">
            <w:pPr>
              <w:pStyle w:val="StyleText"/>
            </w:pPr>
            <w:r>
              <w:t>局長李芳林</w:t>
            </w:r>
          </w:p>
          <w:p w14:paraId="1ED0D5E3" w14:textId="77777777" w:rsidR="00DB6926" w:rsidRDefault="00000000">
            <w:pPr>
              <w:pStyle w:val="StyleText"/>
            </w:pPr>
            <w:r>
              <w:t>副局長吳威達</w:t>
            </w:r>
          </w:p>
          <w:p w14:paraId="4CAA3856" w14:textId="77777777" w:rsidR="00DB6926" w:rsidRDefault="00000000">
            <w:pPr>
              <w:pStyle w:val="StyleText"/>
            </w:pPr>
            <w:r>
              <w:t>主任秘書吳名彬</w:t>
            </w:r>
          </w:p>
          <w:p w14:paraId="39401109" w14:textId="77777777" w:rsidR="00DB6926" w:rsidRDefault="00000000">
            <w:pPr>
              <w:pStyle w:val="StyleText"/>
            </w:pPr>
            <w:r>
              <w:t>農務科科長許文耀</w:t>
            </w:r>
          </w:p>
          <w:p w14:paraId="69DA5F48" w14:textId="77777777" w:rsidR="00DB6926" w:rsidRDefault="00000000">
            <w:pPr>
              <w:pStyle w:val="StyleText"/>
            </w:pPr>
            <w:r>
              <w:t>森林及自然保育科科長朱健明</w:t>
            </w:r>
          </w:p>
          <w:p w14:paraId="79864543" w14:textId="77777777" w:rsidR="00DB6926" w:rsidRDefault="00000000">
            <w:pPr>
              <w:pStyle w:val="StyleText"/>
            </w:pPr>
            <w:r>
              <w:t>漁業科代理科長陳惠珍</w:t>
            </w:r>
          </w:p>
          <w:p w14:paraId="2F1C2210" w14:textId="77777777" w:rsidR="00DB6926" w:rsidRDefault="00000000">
            <w:pPr>
              <w:pStyle w:val="StyleText"/>
            </w:pPr>
            <w:r>
              <w:t>畜產科科長徐幸君</w:t>
            </w:r>
          </w:p>
          <w:p w14:paraId="65538A11" w14:textId="77777777" w:rsidR="00DB6926" w:rsidRDefault="00000000">
            <w:pPr>
              <w:pStyle w:val="StyleText"/>
            </w:pPr>
            <w:r>
              <w:t>會計室主任謝文偉</w:t>
            </w:r>
          </w:p>
          <w:p w14:paraId="50E4883D" w14:textId="77777777" w:rsidR="00DB6926" w:rsidRDefault="00000000">
            <w:pPr>
              <w:pStyle w:val="StyleText"/>
            </w:pPr>
            <w:r>
              <w:t>農產行銷科科長馮秋蓉</w:t>
            </w:r>
          </w:p>
          <w:p w14:paraId="6A4B72BC" w14:textId="77777777" w:rsidR="00DB6926" w:rsidRDefault="00000000">
            <w:pPr>
              <w:pStyle w:val="StyleText"/>
            </w:pPr>
            <w:r>
              <w:t>農會輔導科科長王仁志</w:t>
            </w:r>
          </w:p>
          <w:p w14:paraId="6B7D89AF" w14:textId="77777777" w:rsidR="00DB6926" w:rsidRDefault="00000000">
            <w:pPr>
              <w:pStyle w:val="StyleText"/>
            </w:pPr>
            <w:r>
              <w:t>農工科科長黃炳耀</w:t>
            </w:r>
          </w:p>
          <w:p w14:paraId="4A17F449" w14:textId="77777777" w:rsidR="00DB6926" w:rsidRDefault="00000000">
            <w:pPr>
              <w:pStyle w:val="StyleText"/>
            </w:pPr>
            <w:r>
              <w:t>動物防疫保護處處長方川和</w:t>
            </w:r>
          </w:p>
          <w:p w14:paraId="14037C26" w14:textId="77777777" w:rsidR="00DB6926" w:rsidRDefault="00000000">
            <w:pPr>
              <w:pStyle w:val="StyleText"/>
            </w:pPr>
            <w:r>
              <w:t>漁港及近海管理所代理所長張順得</w:t>
            </w:r>
          </w:p>
          <w:p w14:paraId="64BE794C" w14:textId="77777777" w:rsidR="00DB6926" w:rsidRDefault="00000000">
            <w:pPr>
              <w:pStyle w:val="StyleText"/>
            </w:pPr>
            <w:r>
              <w:t>政風室主任林恬如</w:t>
            </w:r>
          </w:p>
          <w:p w14:paraId="7A403AFD" w14:textId="77777777" w:rsidR="00DB6926" w:rsidRDefault="00000000">
            <w:pPr>
              <w:pStyle w:val="StyleText"/>
            </w:pPr>
            <w:r>
              <w:t>秘書室代理主任潘建邦</w:t>
            </w:r>
          </w:p>
          <w:p w14:paraId="0D23E8B6" w14:textId="77777777" w:rsidR="00DB6926" w:rsidRDefault="00000000">
            <w:pPr>
              <w:pStyle w:val="StyleText"/>
            </w:pPr>
            <w:r>
              <w:t>人事室主任李珮君</w:t>
            </w:r>
          </w:p>
          <w:p w14:paraId="35A337B4" w14:textId="77777777" w:rsidR="00DB6926" w:rsidRDefault="00000000">
            <w:pPr>
              <w:pStyle w:val="StyleText"/>
            </w:pPr>
            <w:r>
              <w:t>肉品市場代理總經理楊清龍</w:t>
            </w:r>
          </w:p>
          <w:p w14:paraId="519CC6F6" w14:textId="77777777" w:rsidR="00DB6926" w:rsidRDefault="00000000">
            <w:pPr>
              <w:pStyle w:val="StyleText"/>
            </w:pPr>
            <w:r>
              <w:t>農產運銷公司總經理楊弘義</w:t>
            </w:r>
          </w:p>
        </w:tc>
        <w:tc>
          <w:tcPr>
            <w:tcW w:w="5105" w:type="dxa"/>
            <w:tcBorders>
              <w:left w:val="nil"/>
            </w:tcBorders>
          </w:tcPr>
          <w:p w14:paraId="0689ABA7" w14:textId="77777777" w:rsidR="00DB6926" w:rsidRDefault="00000000">
            <w:pPr>
              <w:pStyle w:val="StyleText"/>
            </w:pPr>
            <w:r>
              <w:t>地政局</w:t>
            </w:r>
          </w:p>
          <w:p w14:paraId="6A8AE8CD" w14:textId="77777777" w:rsidR="00DB6926" w:rsidRDefault="00000000">
            <w:pPr>
              <w:pStyle w:val="StyleText"/>
            </w:pPr>
            <w:r>
              <w:t>局長陳淑美</w:t>
            </w:r>
          </w:p>
          <w:p w14:paraId="6E11F715" w14:textId="77777777" w:rsidR="00DB6926" w:rsidRDefault="00000000">
            <w:pPr>
              <w:pStyle w:val="StyleText"/>
            </w:pPr>
            <w:r>
              <w:t>副局長蔡奇昆</w:t>
            </w:r>
          </w:p>
          <w:p w14:paraId="4240CF13" w14:textId="77777777" w:rsidR="00DB6926" w:rsidRDefault="00000000">
            <w:pPr>
              <w:pStyle w:val="StyleText"/>
            </w:pPr>
            <w:r>
              <w:t>主任秘書陳啓正</w:t>
            </w:r>
          </w:p>
          <w:p w14:paraId="4B54DBDA" w14:textId="77777777" w:rsidR="00DB6926" w:rsidRDefault="00000000">
            <w:pPr>
              <w:pStyle w:val="StyleText"/>
            </w:pPr>
            <w:r>
              <w:t>市地重劃科科長黃冠程</w:t>
            </w:r>
          </w:p>
          <w:p w14:paraId="11830CC5" w14:textId="77777777" w:rsidR="00DB6926" w:rsidRDefault="00000000">
            <w:pPr>
              <w:pStyle w:val="StyleText"/>
            </w:pPr>
            <w:r>
              <w:t>區段徵收科科長方政添</w:t>
            </w:r>
          </w:p>
          <w:p w14:paraId="6B8D9B7C" w14:textId="77777777" w:rsidR="00DB6926" w:rsidRDefault="00000000">
            <w:pPr>
              <w:pStyle w:val="StyleText"/>
            </w:pPr>
            <w:r>
              <w:t>開發工程科科長許坤煌</w:t>
            </w:r>
          </w:p>
          <w:p w14:paraId="3292CD8C" w14:textId="77777777" w:rsidR="00DB6926" w:rsidRDefault="00000000">
            <w:pPr>
              <w:pStyle w:val="StyleText"/>
            </w:pPr>
            <w:r>
              <w:t>農地重劃科科長楊銘仁</w:t>
            </w:r>
          </w:p>
          <w:p w14:paraId="44E4441C" w14:textId="77777777" w:rsidR="00DB6926" w:rsidRDefault="00000000">
            <w:pPr>
              <w:pStyle w:val="StyleText"/>
            </w:pPr>
            <w:r>
              <w:t>地用科科長蔡文龍</w:t>
            </w:r>
          </w:p>
          <w:p w14:paraId="0415AE42" w14:textId="77777777" w:rsidR="00DB6926" w:rsidRDefault="00000000">
            <w:pPr>
              <w:pStyle w:val="StyleText"/>
            </w:pPr>
            <w:r>
              <w:t>資訊地價科科長童婉君</w:t>
            </w:r>
          </w:p>
          <w:p w14:paraId="4ECAC369" w14:textId="77777777" w:rsidR="00DB6926" w:rsidRDefault="00000000">
            <w:pPr>
              <w:pStyle w:val="StyleText"/>
            </w:pPr>
            <w:r>
              <w:t>測量科科長林旺慶</w:t>
            </w:r>
          </w:p>
          <w:p w14:paraId="53B77E24" w14:textId="77777777" w:rsidR="00DB6926" w:rsidRDefault="00000000">
            <w:pPr>
              <w:pStyle w:val="StyleText"/>
            </w:pPr>
            <w:r>
              <w:t>地籍科科長謝炅廷</w:t>
            </w:r>
          </w:p>
          <w:p w14:paraId="416F139A" w14:textId="77777777" w:rsidR="00DB6926" w:rsidRDefault="00000000">
            <w:pPr>
              <w:pStyle w:val="StyleText"/>
            </w:pPr>
            <w:r>
              <w:t>會計室主任蘇美容</w:t>
            </w:r>
          </w:p>
          <w:p w14:paraId="5D4FE3B2" w14:textId="77777777" w:rsidR="00DB6926" w:rsidRDefault="00000000">
            <w:pPr>
              <w:pStyle w:val="StyleText"/>
            </w:pPr>
            <w:r>
              <w:t>人事室主任陳淑芬</w:t>
            </w:r>
          </w:p>
          <w:p w14:paraId="5CDEFAF4" w14:textId="77777777" w:rsidR="00DB6926" w:rsidRDefault="00000000">
            <w:pPr>
              <w:pStyle w:val="StyleText"/>
            </w:pPr>
            <w:r>
              <w:t>政風室主任徐寶婷</w:t>
            </w:r>
          </w:p>
          <w:p w14:paraId="714E53EE" w14:textId="77777777" w:rsidR="00DB6926" w:rsidRDefault="00000000">
            <w:pPr>
              <w:pStyle w:val="StyleText"/>
            </w:pPr>
            <w:r>
              <w:t>秘書室主任洪智仁</w:t>
            </w:r>
          </w:p>
        </w:tc>
      </w:tr>
      <w:tr w:rsidR="00DB6926" w14:paraId="7956E880" w14:textId="77777777" w:rsidTr="00F73895">
        <w:trPr>
          <w:trHeight w:val="245"/>
        </w:trPr>
        <w:tc>
          <w:tcPr>
            <w:tcW w:w="190" w:type="dxa"/>
            <w:vAlign w:val="center"/>
          </w:tcPr>
          <w:p w14:paraId="69C5504C" w14:textId="77777777" w:rsidR="00DB6926" w:rsidRDefault="00DB6926">
            <w:pPr>
              <w:pStyle w:val="Normal0a7813b6-7c3e-42b4-a333-d1dbaae81673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51A67157" w14:textId="77777777" w:rsidR="00DB6926" w:rsidRDefault="00000000">
            <w:pPr>
              <w:pStyle w:val="Normal0a7813b6-7c3e-42b4-a333-d1dbaae81673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DB6926" w14:paraId="63B34CA7" w14:textId="77777777" w:rsidTr="005500D6">
        <w:trPr>
          <w:trHeight w:val="25"/>
        </w:trPr>
        <w:tc>
          <w:tcPr>
            <w:tcW w:w="190" w:type="dxa"/>
          </w:tcPr>
          <w:p w14:paraId="162264CC" w14:textId="77777777" w:rsidR="00DB6926" w:rsidRDefault="00DB6926">
            <w:pPr>
              <w:pStyle w:val="Normal0a7813b6-7c3e-42b4-a333-d1dbaae81673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4081A7F9" w14:textId="77777777" w:rsidR="00DB6926" w:rsidRDefault="00DB6926">
            <w:pPr>
              <w:pStyle w:val="Normal0a7813b6-7c3e-42b4-a333-d1dbaae81673"/>
              <w:snapToGrid w:val="0"/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</w:tcPr>
          <w:p w14:paraId="4915C855" w14:textId="77777777" w:rsidR="00DB6926" w:rsidRDefault="00DB6926">
            <w:pPr>
              <w:pStyle w:val="Normal0a7813b6-7c3e-42b4-a333-d1dbaae81673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DB6926" w14:paraId="08C77AFD" w14:textId="77777777" w:rsidTr="005500D6">
        <w:trPr>
          <w:trHeight w:val="31"/>
        </w:trPr>
        <w:tc>
          <w:tcPr>
            <w:tcW w:w="190" w:type="dxa"/>
            <w:vAlign w:val="center"/>
          </w:tcPr>
          <w:p w14:paraId="70909275" w14:textId="77777777" w:rsidR="00DB6926" w:rsidRDefault="00DB6926">
            <w:pPr>
              <w:pStyle w:val="Normal0a7813b6-7c3e-42b4-a333-d1dbaae81673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6A14F6F9" w14:textId="77777777" w:rsidR="00F73895" w:rsidRDefault="00F73895">
            <w:pPr>
              <w:pStyle w:val="Normal0a7813b6-7c3e-42b4-a333-d1dbaae81673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</w:p>
          <w:p w14:paraId="754F9301" w14:textId="33B60CC7" w:rsidR="00DB6926" w:rsidRDefault="00000000">
            <w:pPr>
              <w:pStyle w:val="Normal0a7813b6-7c3e-42b4-a333-d1dbaae81673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lastRenderedPageBreak/>
              <w:t>本會：</w:t>
            </w:r>
          </w:p>
        </w:tc>
      </w:tr>
      <w:tr w:rsidR="00DB6926" w14:paraId="3F4FE5C5" w14:textId="77777777" w:rsidTr="005500D6">
        <w:trPr>
          <w:trHeight w:val="25"/>
        </w:trPr>
        <w:tc>
          <w:tcPr>
            <w:tcW w:w="190" w:type="dxa"/>
          </w:tcPr>
          <w:p w14:paraId="67C5E57E" w14:textId="77777777" w:rsidR="00DB6926" w:rsidRDefault="00DB6926">
            <w:pPr>
              <w:pStyle w:val="Normal0a7813b6-7c3e-42b4-a333-d1dbaae81673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2E020BB6" w14:textId="77777777" w:rsidR="00DB6926" w:rsidRDefault="00000000">
            <w:pPr>
              <w:pStyle w:val="StyleText"/>
            </w:pPr>
            <w:r>
              <w:t>專門委員蕭志忠</w:t>
            </w:r>
          </w:p>
        </w:tc>
        <w:tc>
          <w:tcPr>
            <w:tcW w:w="5105" w:type="dxa"/>
            <w:tcBorders>
              <w:left w:val="nil"/>
            </w:tcBorders>
          </w:tcPr>
          <w:p w14:paraId="1F87FF0A" w14:textId="77777777" w:rsidR="00DB6926" w:rsidRDefault="00DB6926">
            <w:pPr>
              <w:pStyle w:val="Normal0a7813b6-7c3e-42b4-a333-d1dbaae81673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DB6926" w14:paraId="4EF6C802" w14:textId="77777777" w:rsidTr="005500D6">
        <w:trPr>
          <w:trHeight w:val="25"/>
        </w:trPr>
        <w:tc>
          <w:tcPr>
            <w:tcW w:w="10348" w:type="dxa"/>
            <w:gridSpan w:val="4"/>
          </w:tcPr>
          <w:p w14:paraId="772E86D0" w14:textId="77777777" w:rsidR="00DB692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蔡育輝、李宗霖、王宣貿、林冠維、Ingay Tali 穎艾達利</w:t>
            </w:r>
          </w:p>
        </w:tc>
      </w:tr>
      <w:tr w:rsidR="00DB6926" w14:paraId="4A7CF36B" w14:textId="77777777" w:rsidTr="005500D6">
        <w:trPr>
          <w:trHeight w:val="25"/>
        </w:trPr>
        <w:tc>
          <w:tcPr>
            <w:tcW w:w="10348" w:type="dxa"/>
            <w:gridSpan w:val="4"/>
          </w:tcPr>
          <w:p w14:paraId="6C63C4AC" w14:textId="77777777" w:rsidR="00DB692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李婉綾</w:t>
            </w:r>
          </w:p>
        </w:tc>
      </w:tr>
      <w:tr w:rsidR="00DB6926" w14:paraId="6A2A1126" w14:textId="77777777" w:rsidTr="00DD3CF6">
        <w:trPr>
          <w:trHeight w:val="25"/>
        </w:trPr>
        <w:tc>
          <w:tcPr>
            <w:tcW w:w="1512" w:type="dxa"/>
            <w:gridSpan w:val="2"/>
          </w:tcPr>
          <w:p w14:paraId="3693304E" w14:textId="77777777" w:rsidR="00DB6926" w:rsidRDefault="00000000">
            <w:pPr>
              <w:pStyle w:val="Normal0a7813b6-7c3e-42b4-a333-d1dbaae81673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</w:tcPr>
          <w:p w14:paraId="47B0F169" w14:textId="77777777" w:rsidR="00DB6926" w:rsidRDefault="00DB6926">
            <w:pPr>
              <w:pStyle w:val="Normal0a7813b6-7c3e-42b4-a333-d1dbaae81673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DB6926" w14:paraId="69163A56" w14:textId="77777777" w:rsidTr="005500D6">
        <w:trPr>
          <w:trHeight w:val="25"/>
        </w:trPr>
        <w:tc>
          <w:tcPr>
            <w:tcW w:w="190" w:type="dxa"/>
          </w:tcPr>
          <w:p w14:paraId="6AE0CDFF" w14:textId="77777777" w:rsidR="00DB6926" w:rsidRDefault="00DB6926">
            <w:pPr>
              <w:pStyle w:val="Normal0a7813b6-7c3e-42b4-a333-d1dbaae81673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</w:tcPr>
          <w:p w14:paraId="4D4B9EC1" w14:textId="77777777" w:rsidR="00DB6926" w:rsidRDefault="00000000">
            <w:pPr>
              <w:pStyle w:val="pStyle1"/>
            </w:pPr>
            <w:r>
              <w:t>財經部門業務報告及質詢-農業局、地政局（內容詳本會議事錄-市政府業務報告及質詢）。</w:t>
            </w:r>
          </w:p>
        </w:tc>
      </w:tr>
      <w:tr w:rsidR="00DB6926" w14:paraId="7A8B9E75" w14:textId="77777777" w:rsidTr="005500D6">
        <w:trPr>
          <w:trHeight w:val="25"/>
        </w:trPr>
        <w:tc>
          <w:tcPr>
            <w:tcW w:w="10348" w:type="dxa"/>
            <w:gridSpan w:val="4"/>
          </w:tcPr>
          <w:p w14:paraId="14C8E87C" w14:textId="77777777" w:rsidR="00DB692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中華民國114年10月17日(五)16時40分</w:t>
            </w:r>
          </w:p>
        </w:tc>
      </w:tr>
    </w:tbl>
    <w:p w14:paraId="594ADE4C" w14:textId="77777777" w:rsidR="00DB6926" w:rsidRDefault="00DB6926">
      <w:pPr>
        <w:pStyle w:val="Normal0a7813b6-7c3e-42b4-a333-d1dbaae81673"/>
        <w:spacing w:line="340" w:lineRule="exact"/>
        <w:rPr>
          <w:lang w:eastAsia="zh-TW"/>
        </w:rPr>
      </w:pPr>
    </w:p>
    <w:sectPr w:rsidR="00DB6926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8CA1E" w14:textId="77777777" w:rsidR="00C75295" w:rsidRDefault="00C75295">
      <w:r>
        <w:separator/>
      </w:r>
    </w:p>
  </w:endnote>
  <w:endnote w:type="continuationSeparator" w:id="0">
    <w:p w14:paraId="2E487410" w14:textId="77777777" w:rsidR="00C75295" w:rsidRDefault="00C75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FDDBB" w14:textId="77777777" w:rsidR="00DB6926" w:rsidRDefault="00DB6926">
    <w:pPr>
      <w:pStyle w:val="Normal0a7813b6-7c3e-42b4-a333-d1dbaae81673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373E7" w14:textId="77777777" w:rsidR="00C75295" w:rsidRDefault="00C75295">
      <w:r>
        <w:separator/>
      </w:r>
    </w:p>
  </w:footnote>
  <w:footnote w:type="continuationSeparator" w:id="0">
    <w:p w14:paraId="4A863049" w14:textId="77777777" w:rsidR="00C75295" w:rsidRDefault="00C752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220A34"/>
    <w:multiLevelType w:val="multilevel"/>
    <w:tmpl w:val="19145B7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3B3E683D"/>
    <w:multiLevelType w:val="hybridMultilevel"/>
    <w:tmpl w:val="63FC52A8"/>
    <w:lvl w:ilvl="0" w:tplc="87D69C94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4B34932A">
      <w:start w:val="1"/>
      <w:numFmt w:val="ideographTraditional"/>
      <w:lvlText w:val="%2、"/>
      <w:lvlJc w:val="left"/>
      <w:pPr>
        <w:ind w:left="1054" w:hanging="480"/>
      </w:pPr>
    </w:lvl>
    <w:lvl w:ilvl="2" w:tplc="43104950">
      <w:start w:val="1"/>
      <w:numFmt w:val="lowerRoman"/>
      <w:lvlText w:val="%3."/>
      <w:lvlJc w:val="right"/>
      <w:pPr>
        <w:ind w:left="1534" w:hanging="480"/>
      </w:pPr>
    </w:lvl>
    <w:lvl w:ilvl="3" w:tplc="0402138E">
      <w:start w:val="1"/>
      <w:numFmt w:val="decimal"/>
      <w:lvlText w:val="%4."/>
      <w:lvlJc w:val="left"/>
      <w:pPr>
        <w:ind w:left="2014" w:hanging="480"/>
      </w:pPr>
    </w:lvl>
    <w:lvl w:ilvl="4" w:tplc="A81E389A">
      <w:start w:val="1"/>
      <w:numFmt w:val="ideographTraditional"/>
      <w:lvlText w:val="%5、"/>
      <w:lvlJc w:val="left"/>
      <w:pPr>
        <w:ind w:left="2494" w:hanging="480"/>
      </w:pPr>
    </w:lvl>
    <w:lvl w:ilvl="5" w:tplc="C6FE73B0">
      <w:start w:val="1"/>
      <w:numFmt w:val="lowerRoman"/>
      <w:lvlText w:val="%6."/>
      <w:lvlJc w:val="right"/>
      <w:pPr>
        <w:ind w:left="2974" w:hanging="480"/>
      </w:pPr>
    </w:lvl>
    <w:lvl w:ilvl="6" w:tplc="A66E560C">
      <w:start w:val="1"/>
      <w:numFmt w:val="decimal"/>
      <w:lvlText w:val="%7."/>
      <w:lvlJc w:val="left"/>
      <w:pPr>
        <w:ind w:left="3454" w:hanging="480"/>
      </w:pPr>
    </w:lvl>
    <w:lvl w:ilvl="7" w:tplc="61569EBE">
      <w:start w:val="1"/>
      <w:numFmt w:val="ideographTraditional"/>
      <w:lvlText w:val="%8、"/>
      <w:lvlJc w:val="left"/>
      <w:pPr>
        <w:ind w:left="3934" w:hanging="480"/>
      </w:pPr>
    </w:lvl>
    <w:lvl w:ilvl="8" w:tplc="87E03AA4">
      <w:start w:val="1"/>
      <w:numFmt w:val="lowerRoman"/>
      <w:lvlText w:val="%9."/>
      <w:lvlJc w:val="right"/>
      <w:pPr>
        <w:ind w:left="4414" w:hanging="480"/>
      </w:pPr>
    </w:lvl>
  </w:abstractNum>
  <w:abstractNum w:abstractNumId="2" w15:restartNumberingAfterBreak="0">
    <w:nsid w:val="7EE67FAE"/>
    <w:multiLevelType w:val="multilevel"/>
    <w:tmpl w:val="3964314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1064253412">
    <w:abstractNumId w:val="2"/>
  </w:num>
  <w:num w:numId="2" w16cid:durableId="196936226">
    <w:abstractNumId w:val="0"/>
  </w:num>
  <w:num w:numId="3" w16cid:durableId="2518578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926"/>
    <w:rsid w:val="00A65536"/>
    <w:rsid w:val="00C75295"/>
    <w:rsid w:val="00D60AD0"/>
    <w:rsid w:val="00DB6926"/>
    <w:rsid w:val="00F73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78854C"/>
  <w15:docId w15:val="{1B7E717A-E423-4E70-953D-1707225AD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0a7813b6-7c3e-42b4-a333-d1dbaae81673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0a7813b6-7c3e-42b4-a333-d1dbaae81673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0a7813b6-7c3e-42b4-a333-d1dbaae81673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0a7813b6-7c3e-42b4-a333-d1dbaae81673">
    <w:name w:val="Normal_0a7813b6-7c3e-42b4-a333-d1dbaae81673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0a7813b6-7c3e-42b4-a333-d1dbaae81673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0a7813b6-7c3e-42b4-a333-d1dbaae81673"/>
    <w:uiPriority w:val="1"/>
    <w:qFormat/>
  </w:style>
  <w:style w:type="paragraph" w:customStyle="1" w:styleId="TableParagraph">
    <w:name w:val="Table Paragraph"/>
    <w:basedOn w:val="Normal0a7813b6-7c3e-42b4-a333-d1dbaae81673"/>
    <w:uiPriority w:val="1"/>
    <w:qFormat/>
  </w:style>
  <w:style w:type="paragraph" w:styleId="a5">
    <w:name w:val="header"/>
    <w:basedOn w:val="Normal0a7813b6-7c3e-42b4-a333-d1dbaae81673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0a7813b6-7c3e-42b4-a333-d1dbaae81673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0a7813b6-7c3e-42b4-a333-d1dbaae816730">
    <w:name w:val="Normal_0a7813b6-7c3e-42b4-a333-d1dbaae81673"/>
    <w:qFormat/>
    <w:rsid w:val="001F4C33"/>
  </w:style>
  <w:style w:type="paragraph" w:customStyle="1" w:styleId="listcolcenterstyle">
    <w:name w:val="list col center style"/>
    <w:basedOn w:val="Normal0a7813b6-7c3e-42b4-a333-d1dbaae81673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0a7813b6-7c3e-42b4-a333-d1dbaae81673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C6B90C-ED58-4D25-BAE2-18E455CB7E9C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2025-11-13T03:58:00Z</dcterms:created>
  <dcterms:modified xsi:type="dcterms:W3CDTF">2025-11-13T03:58:00Z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